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D0DF2" w14:textId="77777777" w:rsidR="00BD49A1" w:rsidRPr="00BD49A1" w:rsidRDefault="00BD49A1" w:rsidP="00BD49A1">
      <w:pPr>
        <w:jc w:val="center"/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EDCO Library Committee</w:t>
      </w:r>
    </w:p>
    <w:p w14:paraId="235CC020" w14:textId="77777777" w:rsidR="00BD49A1" w:rsidRPr="00BD49A1" w:rsidRDefault="00BD49A1" w:rsidP="00BD49A1">
      <w:pPr>
        <w:jc w:val="center"/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DRAFT Minutes</w:t>
      </w:r>
    </w:p>
    <w:p w14:paraId="384362D8" w14:textId="77777777" w:rsidR="00BD49A1" w:rsidRPr="00BD49A1" w:rsidRDefault="00BD49A1" w:rsidP="00BD49A1">
      <w:pPr>
        <w:jc w:val="center"/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9/20/13</w:t>
      </w:r>
    </w:p>
    <w:p w14:paraId="0C33BC6F" w14:textId="77777777" w:rsidR="00BD49A1" w:rsidRPr="00BD49A1" w:rsidRDefault="00BD49A1" w:rsidP="00BD49A1">
      <w:pPr>
        <w:rPr>
          <w:rFonts w:ascii="Comic Sans MS" w:hAnsi="Comic Sans MS"/>
          <w:szCs w:val="24"/>
        </w:rPr>
      </w:pPr>
    </w:p>
    <w:p w14:paraId="37D09823" w14:textId="77777777" w:rsidR="00BD49A1" w:rsidRPr="00BD49A1" w:rsidRDefault="00BD49A1" w:rsidP="00BD49A1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b/>
          <w:szCs w:val="24"/>
          <w:u w:val="single"/>
        </w:rPr>
        <w:t>In attendance:</w:t>
      </w:r>
      <w:r w:rsidRPr="00BD49A1">
        <w:rPr>
          <w:rFonts w:ascii="Comic Sans MS" w:hAnsi="Comic Sans MS"/>
          <w:szCs w:val="24"/>
        </w:rPr>
        <w:t xml:space="preserve"> </w:t>
      </w:r>
      <w:r>
        <w:rPr>
          <w:rFonts w:ascii="Comic Sans MS" w:hAnsi="Comic Sans MS"/>
          <w:szCs w:val="24"/>
        </w:rPr>
        <w:t xml:space="preserve">Stacy </w:t>
      </w:r>
      <w:proofErr w:type="spellStart"/>
      <w:r>
        <w:rPr>
          <w:rFonts w:ascii="Comic Sans MS" w:hAnsi="Comic Sans MS"/>
          <w:szCs w:val="24"/>
        </w:rPr>
        <w:t>Kitsis</w:t>
      </w:r>
      <w:proofErr w:type="spellEnd"/>
      <w:r>
        <w:rPr>
          <w:rFonts w:ascii="Comic Sans MS" w:hAnsi="Comic Sans MS"/>
          <w:szCs w:val="24"/>
        </w:rPr>
        <w:t xml:space="preserve">, Arlington; </w:t>
      </w:r>
      <w:r w:rsidRPr="00BD49A1">
        <w:rPr>
          <w:rFonts w:ascii="Comic Sans MS" w:hAnsi="Comic Sans MS"/>
          <w:szCs w:val="24"/>
        </w:rPr>
        <w:t xml:space="preserve">Jeanne Smyth, Bedford; Bridget Knightly, Brookline; Robin Cicchetti, Concord-Carlisle; </w:t>
      </w:r>
      <w:r>
        <w:rPr>
          <w:rFonts w:ascii="Comic Sans MS" w:hAnsi="Comic Sans MS"/>
          <w:szCs w:val="24"/>
        </w:rPr>
        <w:t xml:space="preserve">Paula Myers, </w:t>
      </w:r>
      <w:r w:rsidRPr="00BD49A1">
        <w:rPr>
          <w:rFonts w:ascii="Comic Sans MS" w:hAnsi="Comic Sans MS"/>
          <w:szCs w:val="24"/>
        </w:rPr>
        <w:t>Lincoln-Sudbury;</w:t>
      </w:r>
      <w:r>
        <w:rPr>
          <w:rFonts w:ascii="Comic Sans MS" w:hAnsi="Comic Sans MS"/>
          <w:szCs w:val="24"/>
        </w:rPr>
        <w:t xml:space="preserve"> </w:t>
      </w:r>
      <w:r w:rsidRPr="00BD49A1">
        <w:rPr>
          <w:rFonts w:ascii="Comic Sans MS" w:hAnsi="Comic Sans MS"/>
          <w:szCs w:val="24"/>
        </w:rPr>
        <w:t>Chris Swerling, Newton</w:t>
      </w:r>
      <w:proofErr w:type="gramStart"/>
      <w:r w:rsidRPr="00BD49A1">
        <w:rPr>
          <w:rFonts w:ascii="Comic Sans MS" w:hAnsi="Comic Sans MS"/>
          <w:szCs w:val="24"/>
        </w:rPr>
        <w:t>;</w:t>
      </w:r>
      <w:r>
        <w:rPr>
          <w:rFonts w:ascii="Comic Sans MS" w:hAnsi="Comic Sans MS"/>
          <w:szCs w:val="24"/>
        </w:rPr>
        <w:t xml:space="preserve"> </w:t>
      </w:r>
      <w:r w:rsidRPr="00BD49A1">
        <w:rPr>
          <w:rFonts w:ascii="Comic Sans MS" w:hAnsi="Comic Sans MS"/>
          <w:szCs w:val="24"/>
        </w:rPr>
        <w:t xml:space="preserve"> Kendall</w:t>
      </w:r>
      <w:proofErr w:type="gramEnd"/>
      <w:r w:rsidRPr="00BD49A1">
        <w:rPr>
          <w:rFonts w:ascii="Comic Sans MS" w:hAnsi="Comic Sans MS"/>
          <w:szCs w:val="24"/>
        </w:rPr>
        <w:t xml:space="preserve"> Boninti, Waltham; </w:t>
      </w:r>
      <w:r>
        <w:rPr>
          <w:rFonts w:ascii="Comic Sans MS" w:hAnsi="Comic Sans MS"/>
          <w:szCs w:val="24"/>
        </w:rPr>
        <w:t xml:space="preserve"> Lucy Clerkin, Waltham; Kathy May, Waltham; </w:t>
      </w:r>
      <w:r w:rsidRPr="00BD49A1">
        <w:rPr>
          <w:rFonts w:ascii="Comic Sans MS" w:hAnsi="Comic Sans MS"/>
          <w:szCs w:val="24"/>
        </w:rPr>
        <w:t xml:space="preserve">Sandra Roby, Waltham; </w:t>
      </w:r>
      <w:r>
        <w:rPr>
          <w:rFonts w:ascii="Comic Sans MS" w:hAnsi="Comic Sans MS"/>
          <w:szCs w:val="24"/>
        </w:rPr>
        <w:t>Nancy Rote, Lincoln; Amy Fiske, Wellesley; Carolyn Markuson, Wellesley</w:t>
      </w:r>
    </w:p>
    <w:p w14:paraId="586937D4" w14:textId="77777777" w:rsidR="00BD49A1" w:rsidRPr="00BD49A1" w:rsidRDefault="00BD49A1">
      <w:pPr>
        <w:rPr>
          <w:rFonts w:ascii="Comic Sans MS" w:hAnsi="Comic Sans MS"/>
          <w:szCs w:val="24"/>
        </w:rPr>
      </w:pPr>
    </w:p>
    <w:p w14:paraId="578F93EF" w14:textId="77777777" w:rsidR="00BD49A1" w:rsidRDefault="00BD49A1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Meeting began with participants circulating and sharing a book they had read over the summer and one item about themselves.</w:t>
      </w:r>
    </w:p>
    <w:p w14:paraId="3A2B2273" w14:textId="77777777" w:rsidR="00BD49A1" w:rsidRDefault="00BD49A1">
      <w:pPr>
        <w:rPr>
          <w:rFonts w:ascii="Comic Sans MS" w:hAnsi="Comic Sans MS"/>
          <w:szCs w:val="24"/>
        </w:rPr>
      </w:pPr>
    </w:p>
    <w:p w14:paraId="23D55B76" w14:textId="77777777" w:rsidR="00BD49A1" w:rsidRDefault="00BD49A1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Rick introduced a free quiz </w:t>
      </w:r>
      <w:proofErr w:type="gramStart"/>
      <w:r>
        <w:rPr>
          <w:rFonts w:ascii="Comic Sans MS" w:hAnsi="Comic Sans MS"/>
          <w:szCs w:val="24"/>
        </w:rPr>
        <w:t>tool :</w:t>
      </w:r>
      <w:proofErr w:type="gramEnd"/>
      <w:r>
        <w:rPr>
          <w:rFonts w:ascii="Comic Sans MS" w:hAnsi="Comic Sans MS"/>
          <w:szCs w:val="24"/>
        </w:rPr>
        <w:t xml:space="preserve"> </w:t>
      </w:r>
      <w:hyperlink r:id="rId6" w:history="1">
        <w:r w:rsidRPr="00B17DD7">
          <w:rPr>
            <w:rStyle w:val="Hyperlink"/>
            <w:rFonts w:ascii="Comic Sans MS" w:hAnsi="Comic Sans MS"/>
            <w:szCs w:val="24"/>
          </w:rPr>
          <w:t>https://getkahoot.com/</w:t>
        </w:r>
      </w:hyperlink>
    </w:p>
    <w:p w14:paraId="4B2294DC" w14:textId="77777777" w:rsidR="00BD49A1" w:rsidRDefault="00BD49A1">
      <w:pPr>
        <w:rPr>
          <w:rFonts w:ascii="Comic Sans MS" w:hAnsi="Comic Sans MS"/>
          <w:szCs w:val="24"/>
        </w:rPr>
      </w:pPr>
    </w:p>
    <w:p w14:paraId="08B59158" w14:textId="77777777" w:rsidR="00BD49A1" w:rsidRDefault="00BD49A1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Participants were asked to think about how they spend their time in their current position – how much is allocated to library management, to teaching students, to curriculum planning and co-teaching, and to data collection.</w:t>
      </w:r>
    </w:p>
    <w:p w14:paraId="38959325" w14:textId="77777777" w:rsidR="00BD49A1" w:rsidRDefault="00BD49A1">
      <w:pPr>
        <w:rPr>
          <w:rFonts w:ascii="Comic Sans MS" w:hAnsi="Comic Sans MS"/>
          <w:szCs w:val="24"/>
        </w:rPr>
      </w:pPr>
    </w:p>
    <w:p w14:paraId="5D3AB26E" w14:textId="77777777" w:rsidR="00BD49A1" w:rsidRDefault="00BD49A1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Participants were asked to identify a goal for the year – what they anticipate will be a priority</w:t>
      </w:r>
      <w:r w:rsidR="004078B8">
        <w:rPr>
          <w:rFonts w:ascii="Comic Sans MS" w:hAnsi="Comic Sans MS"/>
          <w:szCs w:val="24"/>
        </w:rPr>
        <w:t>.</w:t>
      </w:r>
    </w:p>
    <w:p w14:paraId="2FDC0472" w14:textId="77777777" w:rsidR="004078B8" w:rsidRPr="00BD49A1" w:rsidRDefault="004078B8">
      <w:pPr>
        <w:rPr>
          <w:rFonts w:ascii="Comic Sans MS" w:hAnsi="Comic Sans MS"/>
          <w:szCs w:val="24"/>
        </w:rPr>
      </w:pPr>
    </w:p>
    <w:p w14:paraId="26A36521" w14:textId="77777777" w:rsidR="004078B8" w:rsidRDefault="004078B8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Robin said she is going to be focused on developing District-determined Measures (DDMs), and aligning them to the Concord-Carlisle standards and to NEASC.</w:t>
      </w:r>
    </w:p>
    <w:p w14:paraId="656B630D" w14:textId="77777777" w:rsidR="006568CE" w:rsidRPr="00BD49A1" w:rsidRDefault="00F81065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 xml:space="preserve"> </w:t>
      </w:r>
    </w:p>
    <w:p w14:paraId="63C3CF2C" w14:textId="77777777" w:rsidR="00F81065" w:rsidRPr="004078B8" w:rsidRDefault="004078B8" w:rsidP="004078B8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 w:rsidRPr="004078B8">
        <w:rPr>
          <w:rFonts w:ascii="Comic Sans MS" w:hAnsi="Comic Sans MS"/>
          <w:szCs w:val="24"/>
        </w:rPr>
        <w:t>DDMs require that all teachers provide</w:t>
      </w:r>
      <w:r w:rsidR="00F81065" w:rsidRPr="004078B8">
        <w:rPr>
          <w:rFonts w:ascii="Comic Sans MS" w:hAnsi="Comic Sans MS"/>
          <w:szCs w:val="24"/>
        </w:rPr>
        <w:t xml:space="preserve"> evidence of</w:t>
      </w:r>
      <w:r w:rsidRPr="004078B8">
        <w:rPr>
          <w:rFonts w:ascii="Comic Sans MS" w:hAnsi="Comic Sans MS"/>
          <w:szCs w:val="24"/>
        </w:rPr>
        <w:t xml:space="preserve"> their</w:t>
      </w:r>
      <w:r w:rsidR="00F81065" w:rsidRPr="004078B8">
        <w:rPr>
          <w:rFonts w:ascii="Comic Sans MS" w:hAnsi="Comic Sans MS"/>
          <w:szCs w:val="24"/>
        </w:rPr>
        <w:t xml:space="preserve"> impact on student learning, growth. </w:t>
      </w:r>
      <w:r w:rsidRPr="004078B8">
        <w:rPr>
          <w:rFonts w:ascii="Comic Sans MS" w:hAnsi="Comic Sans MS"/>
          <w:szCs w:val="24"/>
        </w:rPr>
        <w:t xml:space="preserve">Districts are encouraged to </w:t>
      </w:r>
      <w:r w:rsidR="00F81065" w:rsidRPr="004078B8">
        <w:rPr>
          <w:rFonts w:ascii="Comic Sans MS" w:hAnsi="Comic Sans MS"/>
          <w:szCs w:val="24"/>
        </w:rPr>
        <w:t>Looking at assessments already in place.</w:t>
      </w:r>
    </w:p>
    <w:p w14:paraId="69EFC8F0" w14:textId="77777777" w:rsidR="004078B8" w:rsidRPr="00BD49A1" w:rsidRDefault="004078B8">
      <w:pPr>
        <w:rPr>
          <w:rFonts w:ascii="Comic Sans MS" w:hAnsi="Comic Sans MS"/>
          <w:szCs w:val="24"/>
        </w:rPr>
      </w:pPr>
    </w:p>
    <w:p w14:paraId="2EFC85FE" w14:textId="77777777" w:rsidR="00F81065" w:rsidRDefault="004078B8" w:rsidP="004078B8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 w:rsidRPr="004078B8">
        <w:rPr>
          <w:rFonts w:ascii="Comic Sans MS" w:hAnsi="Comic Sans MS"/>
          <w:szCs w:val="24"/>
        </w:rPr>
        <w:t xml:space="preserve">Robin said that she had been working with Valerie Diggs </w:t>
      </w:r>
      <w:r w:rsidR="00F81065" w:rsidRPr="004078B8">
        <w:rPr>
          <w:rFonts w:ascii="Comic Sans MS" w:hAnsi="Comic Sans MS"/>
          <w:szCs w:val="24"/>
        </w:rPr>
        <w:t xml:space="preserve">and Sandy </w:t>
      </w:r>
      <w:r w:rsidRPr="004078B8">
        <w:rPr>
          <w:rFonts w:ascii="Comic Sans MS" w:hAnsi="Comic Sans MS"/>
          <w:szCs w:val="24"/>
        </w:rPr>
        <w:t>Kelly on developing some DDMs that would be posted by the DESE.</w:t>
      </w:r>
    </w:p>
    <w:p w14:paraId="28AD1CD8" w14:textId="77777777" w:rsidR="004078B8" w:rsidRPr="004078B8" w:rsidRDefault="004078B8" w:rsidP="004078B8">
      <w:pPr>
        <w:rPr>
          <w:rFonts w:ascii="Comic Sans MS" w:hAnsi="Comic Sans MS"/>
          <w:szCs w:val="24"/>
        </w:rPr>
      </w:pPr>
    </w:p>
    <w:p w14:paraId="14384D75" w14:textId="77777777" w:rsidR="004078B8" w:rsidRDefault="004078B8" w:rsidP="004078B8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 w:rsidRPr="001578C9">
        <w:rPr>
          <w:rFonts w:ascii="Comic Sans MS" w:hAnsi="Comic Sans MS"/>
          <w:szCs w:val="24"/>
        </w:rPr>
        <w:t xml:space="preserve">She highly recommends the book </w:t>
      </w:r>
      <w:r w:rsidR="006C553F">
        <w:rPr>
          <w:rFonts w:ascii="Comic Sans MS" w:hAnsi="Comic Sans MS"/>
          <w:szCs w:val="24"/>
          <w:u w:val="single"/>
        </w:rPr>
        <w:t xml:space="preserve">Assessing </w:t>
      </w:r>
      <w:r w:rsidRPr="001578C9">
        <w:rPr>
          <w:rFonts w:ascii="Comic Sans MS" w:hAnsi="Comic Sans MS"/>
          <w:szCs w:val="24"/>
          <w:u w:val="single"/>
        </w:rPr>
        <w:t>Learning</w:t>
      </w:r>
      <w:r w:rsidR="006C553F">
        <w:rPr>
          <w:rFonts w:ascii="Comic Sans MS" w:hAnsi="Comic Sans MS"/>
          <w:szCs w:val="24"/>
          <w:u w:val="single"/>
        </w:rPr>
        <w:t xml:space="preserve">: Librarians and Teachers as </w:t>
      </w:r>
      <w:proofErr w:type="gramStart"/>
      <w:r w:rsidR="006C553F">
        <w:rPr>
          <w:rFonts w:ascii="Comic Sans MS" w:hAnsi="Comic Sans MS"/>
          <w:szCs w:val="24"/>
          <w:u w:val="single"/>
        </w:rPr>
        <w:t>Partners</w:t>
      </w:r>
      <w:r w:rsidRPr="001578C9">
        <w:rPr>
          <w:rFonts w:ascii="Comic Sans MS" w:hAnsi="Comic Sans MS"/>
          <w:szCs w:val="24"/>
        </w:rPr>
        <w:t xml:space="preserve"> </w:t>
      </w:r>
      <w:r w:rsidR="006C553F">
        <w:rPr>
          <w:rFonts w:ascii="Comic Sans MS" w:hAnsi="Comic Sans MS"/>
          <w:szCs w:val="24"/>
        </w:rPr>
        <w:t xml:space="preserve"> by</w:t>
      </w:r>
      <w:proofErr w:type="gramEnd"/>
      <w:r w:rsidR="006C553F">
        <w:rPr>
          <w:rFonts w:ascii="Comic Sans MS" w:hAnsi="Comic Sans MS"/>
          <w:szCs w:val="24"/>
        </w:rPr>
        <w:t xml:space="preserve"> Violet Harada (</w:t>
      </w:r>
      <w:hyperlink r:id="rId7" w:history="1">
        <w:r w:rsidR="006C553F" w:rsidRPr="00B17DD7">
          <w:rPr>
            <w:rStyle w:val="Hyperlink"/>
            <w:rFonts w:ascii="Comic Sans MS" w:hAnsi="Comic Sans MS"/>
            <w:szCs w:val="24"/>
          </w:rPr>
          <w:t>http://www.amazon.com/Assessing-Learning-Librarians-Teachers-Genreflecting/dp/1591582008</w:t>
        </w:r>
      </w:hyperlink>
      <w:r w:rsidR="006C553F">
        <w:rPr>
          <w:rFonts w:ascii="Comic Sans MS" w:hAnsi="Comic Sans MS"/>
          <w:szCs w:val="24"/>
        </w:rPr>
        <w:t>)</w:t>
      </w:r>
    </w:p>
    <w:p w14:paraId="4F0043D1" w14:textId="77777777" w:rsidR="006C553F" w:rsidRPr="006C553F" w:rsidRDefault="006C553F" w:rsidP="006C553F">
      <w:pPr>
        <w:rPr>
          <w:rFonts w:ascii="Comic Sans MS" w:hAnsi="Comic Sans MS"/>
          <w:szCs w:val="24"/>
        </w:rPr>
      </w:pPr>
    </w:p>
    <w:p w14:paraId="5836793F" w14:textId="77777777" w:rsidR="006C553F" w:rsidRPr="006C553F" w:rsidRDefault="006C553F" w:rsidP="006C553F">
      <w:pPr>
        <w:rPr>
          <w:rFonts w:ascii="Comic Sans MS" w:hAnsi="Comic Sans MS"/>
          <w:szCs w:val="24"/>
        </w:rPr>
      </w:pPr>
    </w:p>
    <w:p w14:paraId="3CD65B4D" w14:textId="77777777" w:rsidR="00F81065" w:rsidRPr="00BD49A1" w:rsidRDefault="00F81065">
      <w:pPr>
        <w:rPr>
          <w:rFonts w:ascii="Comic Sans MS" w:hAnsi="Comic Sans MS"/>
          <w:szCs w:val="24"/>
        </w:rPr>
      </w:pPr>
    </w:p>
    <w:p w14:paraId="067964A7" w14:textId="77777777" w:rsidR="00F81065" w:rsidRPr="00BD49A1" w:rsidRDefault="001578C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lastRenderedPageBreak/>
        <w:t>Nancy said that she has been told to develop a learning</w:t>
      </w:r>
      <w:r w:rsidR="00F81065" w:rsidRPr="00BD49A1">
        <w:rPr>
          <w:rFonts w:ascii="Comic Sans MS" w:hAnsi="Comic Sans MS"/>
          <w:szCs w:val="24"/>
        </w:rPr>
        <w:t xml:space="preserve"> target on every lesson. </w:t>
      </w:r>
      <w:r>
        <w:rPr>
          <w:rFonts w:ascii="Comic Sans MS" w:hAnsi="Comic Sans MS"/>
          <w:szCs w:val="24"/>
        </w:rPr>
        <w:t>Her challenge for the year is h</w:t>
      </w:r>
      <w:r w:rsidR="00F81065" w:rsidRPr="00BD49A1">
        <w:rPr>
          <w:rFonts w:ascii="Comic Sans MS" w:hAnsi="Comic Sans MS"/>
          <w:szCs w:val="24"/>
        </w:rPr>
        <w:t>ow to keep track of</w:t>
      </w:r>
      <w:r>
        <w:rPr>
          <w:rFonts w:ascii="Comic Sans MS" w:hAnsi="Comic Sans MS"/>
          <w:szCs w:val="24"/>
        </w:rPr>
        <w:t xml:space="preserve"> everything</w:t>
      </w:r>
      <w:r w:rsidR="00F81065" w:rsidRPr="00BD49A1">
        <w:rPr>
          <w:rFonts w:ascii="Comic Sans MS" w:hAnsi="Comic Sans MS"/>
          <w:szCs w:val="24"/>
        </w:rPr>
        <w:t xml:space="preserve">. </w:t>
      </w:r>
      <w:r>
        <w:rPr>
          <w:rFonts w:ascii="Comic Sans MS" w:hAnsi="Comic Sans MS"/>
          <w:szCs w:val="24"/>
        </w:rPr>
        <w:t xml:space="preserve"> She also worries about having to squeeze out activities like listening to stories.</w:t>
      </w:r>
    </w:p>
    <w:p w14:paraId="7A171FAC" w14:textId="77777777" w:rsidR="00F81065" w:rsidRPr="00BD49A1" w:rsidRDefault="00F81065">
      <w:pPr>
        <w:rPr>
          <w:rFonts w:ascii="Comic Sans MS" w:hAnsi="Comic Sans MS"/>
          <w:szCs w:val="24"/>
        </w:rPr>
      </w:pPr>
    </w:p>
    <w:p w14:paraId="642714D9" w14:textId="77777777" w:rsidR="00F81065" w:rsidRDefault="001578C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Bridget said that her primary goal is d</w:t>
      </w:r>
      <w:r w:rsidR="00F81065" w:rsidRPr="00BD49A1">
        <w:rPr>
          <w:rFonts w:ascii="Comic Sans MS" w:hAnsi="Comic Sans MS"/>
          <w:szCs w:val="24"/>
        </w:rPr>
        <w:t>evelop</w:t>
      </w:r>
      <w:r>
        <w:rPr>
          <w:rFonts w:ascii="Comic Sans MS" w:hAnsi="Comic Sans MS"/>
          <w:szCs w:val="24"/>
        </w:rPr>
        <w:t>ing a</w:t>
      </w:r>
      <w:r w:rsidR="00F81065" w:rsidRPr="00BD49A1">
        <w:rPr>
          <w:rFonts w:ascii="Comic Sans MS" w:hAnsi="Comic Sans MS"/>
          <w:szCs w:val="24"/>
        </w:rPr>
        <w:t xml:space="preserve"> digital aud</w:t>
      </w:r>
      <w:r>
        <w:rPr>
          <w:rFonts w:ascii="Comic Sans MS" w:hAnsi="Comic Sans MS"/>
          <w:szCs w:val="24"/>
        </w:rPr>
        <w:t>iobook collection for district, with the help of a grant of $28</w:t>
      </w:r>
      <w:r w:rsidR="00F81065" w:rsidRPr="00BD49A1">
        <w:rPr>
          <w:rFonts w:ascii="Comic Sans MS" w:hAnsi="Comic Sans MS"/>
          <w:szCs w:val="24"/>
        </w:rPr>
        <w:t>K</w:t>
      </w:r>
      <w:r w:rsidR="00246D93" w:rsidRPr="00BD49A1">
        <w:rPr>
          <w:rFonts w:ascii="Comic Sans MS" w:hAnsi="Comic Sans MS"/>
          <w:szCs w:val="24"/>
        </w:rPr>
        <w:t xml:space="preserve"> from Brookline Ed foundation</w:t>
      </w:r>
      <w:r w:rsidR="00F81065" w:rsidRPr="00BD49A1">
        <w:rPr>
          <w:rFonts w:ascii="Comic Sans MS" w:hAnsi="Comic Sans MS"/>
          <w:szCs w:val="24"/>
        </w:rPr>
        <w:t xml:space="preserve">. </w:t>
      </w:r>
      <w:r>
        <w:rPr>
          <w:rFonts w:ascii="Comic Sans MS" w:hAnsi="Comic Sans MS"/>
          <w:szCs w:val="24"/>
        </w:rPr>
        <w:t>They are g</w:t>
      </w:r>
      <w:r w:rsidR="00F81065" w:rsidRPr="00BD49A1">
        <w:rPr>
          <w:rFonts w:ascii="Comic Sans MS" w:hAnsi="Comic Sans MS"/>
          <w:szCs w:val="24"/>
        </w:rPr>
        <w:t>oing with iPad minis</w:t>
      </w:r>
      <w:r>
        <w:rPr>
          <w:rFonts w:ascii="Comic Sans MS" w:hAnsi="Comic Sans MS"/>
          <w:szCs w:val="24"/>
        </w:rPr>
        <w:t xml:space="preserve"> for the device, and using</w:t>
      </w:r>
      <w:r w:rsidR="00F81065" w:rsidRPr="00BD49A1">
        <w:rPr>
          <w:rFonts w:ascii="Comic Sans MS" w:hAnsi="Comic Sans MS"/>
          <w:szCs w:val="24"/>
        </w:rPr>
        <w:t xml:space="preserve"> Follett. </w:t>
      </w:r>
      <w:r>
        <w:rPr>
          <w:rFonts w:ascii="Comic Sans MS" w:hAnsi="Comic Sans MS"/>
          <w:szCs w:val="24"/>
        </w:rPr>
        <w:t>She is g</w:t>
      </w:r>
      <w:r w:rsidR="00F81065" w:rsidRPr="00BD49A1">
        <w:rPr>
          <w:rFonts w:ascii="Comic Sans MS" w:hAnsi="Comic Sans MS"/>
          <w:szCs w:val="24"/>
        </w:rPr>
        <w:t xml:space="preserve">etting </w:t>
      </w:r>
      <w:r>
        <w:rPr>
          <w:rFonts w:ascii="Comic Sans MS" w:hAnsi="Comic Sans MS"/>
          <w:szCs w:val="24"/>
        </w:rPr>
        <w:t xml:space="preserve">a team together to select the books. They will be using </w:t>
      </w:r>
      <w:r w:rsidR="00F81065" w:rsidRPr="00BD49A1">
        <w:rPr>
          <w:rFonts w:ascii="Comic Sans MS" w:hAnsi="Comic Sans MS"/>
          <w:szCs w:val="24"/>
        </w:rPr>
        <w:t>Catalyst for audio.</w:t>
      </w:r>
    </w:p>
    <w:p w14:paraId="4A57C357" w14:textId="77777777" w:rsidR="00BF34FC" w:rsidRPr="00BF34FC" w:rsidRDefault="00BF34FC" w:rsidP="00BF34FC">
      <w:pPr>
        <w:pStyle w:val="ListParagraph"/>
        <w:numPr>
          <w:ilvl w:val="0"/>
          <w:numId w:val="5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She also</w:t>
      </w:r>
      <w:r w:rsidRPr="00BF34FC">
        <w:rPr>
          <w:rFonts w:ascii="Comic Sans MS" w:hAnsi="Comic Sans MS"/>
          <w:szCs w:val="24"/>
        </w:rPr>
        <w:t xml:space="preserve"> wants to advocate for library assistant</w:t>
      </w:r>
    </w:p>
    <w:p w14:paraId="23EDB9C6" w14:textId="77777777" w:rsidR="00246D93" w:rsidRPr="00BD49A1" w:rsidRDefault="00246D93">
      <w:pPr>
        <w:rPr>
          <w:rFonts w:ascii="Comic Sans MS" w:hAnsi="Comic Sans MS"/>
          <w:szCs w:val="24"/>
        </w:rPr>
      </w:pPr>
    </w:p>
    <w:p w14:paraId="71FC9A3F" w14:textId="77777777" w:rsidR="00246D93" w:rsidRPr="00BD49A1" w:rsidRDefault="001578C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Lucy said there is a</w:t>
      </w:r>
      <w:r w:rsidR="00246D93" w:rsidRPr="00BD49A1">
        <w:rPr>
          <w:rFonts w:ascii="Comic Sans MS" w:hAnsi="Comic Sans MS"/>
          <w:szCs w:val="24"/>
        </w:rPr>
        <w:t xml:space="preserve"> new iPad initiative in </w:t>
      </w:r>
      <w:r>
        <w:rPr>
          <w:rFonts w:ascii="Comic Sans MS" w:hAnsi="Comic Sans MS"/>
          <w:szCs w:val="24"/>
        </w:rPr>
        <w:t xml:space="preserve">the Waltham </w:t>
      </w:r>
      <w:r w:rsidR="00246D93" w:rsidRPr="00BD49A1">
        <w:rPr>
          <w:rFonts w:ascii="Comic Sans MS" w:hAnsi="Comic Sans MS"/>
          <w:szCs w:val="24"/>
        </w:rPr>
        <w:t>middle schools – ½ of 6</w:t>
      </w:r>
      <w:r w:rsidR="00246D93" w:rsidRPr="00BD49A1">
        <w:rPr>
          <w:rFonts w:ascii="Comic Sans MS" w:hAnsi="Comic Sans MS"/>
          <w:szCs w:val="24"/>
          <w:vertAlign w:val="superscript"/>
        </w:rPr>
        <w:t>th</w:t>
      </w:r>
      <w:r w:rsidR="00246D93" w:rsidRPr="00BD49A1">
        <w:rPr>
          <w:rFonts w:ascii="Comic Sans MS" w:hAnsi="Comic Sans MS"/>
          <w:szCs w:val="24"/>
        </w:rPr>
        <w:t xml:space="preserve"> graders, some h</w:t>
      </w:r>
      <w:r>
        <w:rPr>
          <w:rFonts w:ascii="Comic Sans MS" w:hAnsi="Comic Sans MS"/>
          <w:szCs w:val="24"/>
        </w:rPr>
        <w:t>igh school teachers are getting them. She has set a p</w:t>
      </w:r>
      <w:r w:rsidR="00246D93" w:rsidRPr="00BD49A1">
        <w:rPr>
          <w:rFonts w:ascii="Comic Sans MS" w:hAnsi="Comic Sans MS"/>
          <w:szCs w:val="24"/>
        </w:rPr>
        <w:t>rofessional goal around assuring</w:t>
      </w:r>
      <w:r>
        <w:rPr>
          <w:rFonts w:ascii="Comic Sans MS" w:hAnsi="Comic Sans MS"/>
          <w:szCs w:val="24"/>
        </w:rPr>
        <w:t xml:space="preserve"> the</w:t>
      </w:r>
      <w:r w:rsidR="00246D93" w:rsidRPr="00BD49A1">
        <w:rPr>
          <w:rFonts w:ascii="Comic Sans MS" w:hAnsi="Comic Sans MS"/>
          <w:szCs w:val="24"/>
        </w:rPr>
        <w:t xml:space="preserve"> success of </w:t>
      </w:r>
      <w:r>
        <w:rPr>
          <w:rFonts w:ascii="Comic Sans MS" w:hAnsi="Comic Sans MS"/>
          <w:szCs w:val="24"/>
        </w:rPr>
        <w:t xml:space="preserve">the </w:t>
      </w:r>
      <w:r w:rsidR="00246D93" w:rsidRPr="00BD49A1">
        <w:rPr>
          <w:rFonts w:ascii="Comic Sans MS" w:hAnsi="Comic Sans MS"/>
          <w:szCs w:val="24"/>
        </w:rPr>
        <w:t>teachers</w:t>
      </w:r>
      <w:r>
        <w:rPr>
          <w:rFonts w:ascii="Comic Sans MS" w:hAnsi="Comic Sans MS"/>
          <w:szCs w:val="24"/>
        </w:rPr>
        <w:t xml:space="preserve"> whose classes will have the iPads</w:t>
      </w:r>
      <w:r w:rsidR="00246D93" w:rsidRPr="00BD49A1">
        <w:rPr>
          <w:rFonts w:ascii="Comic Sans MS" w:hAnsi="Comic Sans MS"/>
          <w:szCs w:val="24"/>
        </w:rPr>
        <w:t xml:space="preserve">. </w:t>
      </w:r>
      <w:r>
        <w:rPr>
          <w:rFonts w:ascii="Comic Sans MS" w:hAnsi="Comic Sans MS"/>
          <w:szCs w:val="24"/>
        </w:rPr>
        <w:t>She will be o</w:t>
      </w:r>
      <w:r w:rsidR="00246D93" w:rsidRPr="00BD49A1">
        <w:rPr>
          <w:rFonts w:ascii="Comic Sans MS" w:hAnsi="Comic Sans MS"/>
          <w:szCs w:val="24"/>
        </w:rPr>
        <w:t>ffering p</w:t>
      </w:r>
      <w:r>
        <w:rPr>
          <w:rFonts w:ascii="Comic Sans MS" w:hAnsi="Comic Sans MS"/>
          <w:szCs w:val="24"/>
        </w:rPr>
        <w:t>.</w:t>
      </w:r>
      <w:r w:rsidR="00246D93" w:rsidRPr="00BD49A1">
        <w:rPr>
          <w:rFonts w:ascii="Comic Sans MS" w:hAnsi="Comic Sans MS"/>
          <w:szCs w:val="24"/>
        </w:rPr>
        <w:t>d</w:t>
      </w:r>
      <w:r>
        <w:rPr>
          <w:rFonts w:ascii="Comic Sans MS" w:hAnsi="Comic Sans MS"/>
          <w:szCs w:val="24"/>
        </w:rPr>
        <w:t>.</w:t>
      </w:r>
      <w:r w:rsidR="00246D93" w:rsidRPr="00BD49A1">
        <w:rPr>
          <w:rFonts w:ascii="Comic Sans MS" w:hAnsi="Comic Sans MS"/>
          <w:szCs w:val="24"/>
        </w:rPr>
        <w:t xml:space="preserve"> during teachers</w:t>
      </w:r>
      <w:r>
        <w:rPr>
          <w:rFonts w:ascii="Comic Sans MS" w:hAnsi="Comic Sans MS"/>
          <w:szCs w:val="24"/>
        </w:rPr>
        <w:t>’ free time. The district is also offering a training class through</w:t>
      </w:r>
      <w:r w:rsidR="00246D93" w:rsidRPr="00BD49A1">
        <w:rPr>
          <w:rFonts w:ascii="Comic Sans MS" w:hAnsi="Comic Sans MS"/>
          <w:szCs w:val="24"/>
        </w:rPr>
        <w:t xml:space="preserve"> Ed Tech Teacher. </w:t>
      </w:r>
    </w:p>
    <w:p w14:paraId="02B6615F" w14:textId="77777777" w:rsidR="00246D93" w:rsidRPr="00BD49A1" w:rsidRDefault="00246D93">
      <w:pPr>
        <w:rPr>
          <w:rFonts w:ascii="Comic Sans MS" w:hAnsi="Comic Sans MS"/>
          <w:szCs w:val="24"/>
        </w:rPr>
      </w:pPr>
    </w:p>
    <w:p w14:paraId="29C21E01" w14:textId="77777777" w:rsidR="00246D93" w:rsidRPr="00BD49A1" w:rsidRDefault="001578C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Stacy is hoping to </w:t>
      </w:r>
      <w:r w:rsidR="00246D93" w:rsidRPr="00BD49A1">
        <w:rPr>
          <w:rFonts w:ascii="Comic Sans MS" w:hAnsi="Comic Sans MS"/>
          <w:szCs w:val="24"/>
        </w:rPr>
        <w:t xml:space="preserve">shift </w:t>
      </w:r>
      <w:r>
        <w:rPr>
          <w:rFonts w:ascii="Comic Sans MS" w:hAnsi="Comic Sans MS"/>
          <w:szCs w:val="24"/>
        </w:rPr>
        <w:t xml:space="preserve">some of her </w:t>
      </w:r>
      <w:r w:rsidR="00246D93" w:rsidRPr="00BD49A1">
        <w:rPr>
          <w:rFonts w:ascii="Comic Sans MS" w:hAnsi="Comic Sans MS"/>
          <w:szCs w:val="24"/>
        </w:rPr>
        <w:t xml:space="preserve">time from </w:t>
      </w:r>
      <w:r>
        <w:rPr>
          <w:rFonts w:ascii="Comic Sans MS" w:hAnsi="Comic Sans MS"/>
          <w:szCs w:val="24"/>
        </w:rPr>
        <w:t xml:space="preserve">the library </w:t>
      </w:r>
      <w:r w:rsidR="00246D93" w:rsidRPr="00BD49A1">
        <w:rPr>
          <w:rFonts w:ascii="Comic Sans MS" w:hAnsi="Comic Sans MS"/>
          <w:szCs w:val="24"/>
        </w:rPr>
        <w:t xml:space="preserve">administration to </w:t>
      </w:r>
      <w:r>
        <w:rPr>
          <w:rFonts w:ascii="Comic Sans MS" w:hAnsi="Comic Sans MS"/>
          <w:szCs w:val="24"/>
        </w:rPr>
        <w:t xml:space="preserve">the collaborating with </w:t>
      </w:r>
      <w:r w:rsidR="00246D93" w:rsidRPr="00BD49A1">
        <w:rPr>
          <w:rFonts w:ascii="Comic Sans MS" w:hAnsi="Comic Sans MS"/>
          <w:szCs w:val="24"/>
        </w:rPr>
        <w:t>teacher</w:t>
      </w:r>
      <w:r>
        <w:rPr>
          <w:rFonts w:ascii="Comic Sans MS" w:hAnsi="Comic Sans MS"/>
          <w:szCs w:val="24"/>
        </w:rPr>
        <w:t>s</w:t>
      </w:r>
      <w:r w:rsidR="00246D93" w:rsidRPr="00BD49A1">
        <w:rPr>
          <w:rFonts w:ascii="Comic Sans MS" w:hAnsi="Comic Sans MS"/>
          <w:szCs w:val="24"/>
        </w:rPr>
        <w:t xml:space="preserve"> bucket. </w:t>
      </w:r>
      <w:r>
        <w:rPr>
          <w:rFonts w:ascii="Comic Sans MS" w:hAnsi="Comic Sans MS"/>
          <w:szCs w:val="24"/>
        </w:rPr>
        <w:t>She is the s</w:t>
      </w:r>
      <w:r w:rsidR="00246D93" w:rsidRPr="00BD49A1">
        <w:rPr>
          <w:rFonts w:ascii="Comic Sans MS" w:hAnsi="Comic Sans MS"/>
          <w:szCs w:val="24"/>
        </w:rPr>
        <w:t xml:space="preserve">olo librarian in district. </w:t>
      </w:r>
      <w:r w:rsidR="00187D4D">
        <w:rPr>
          <w:rFonts w:ascii="Comic Sans MS" w:hAnsi="Comic Sans MS"/>
          <w:szCs w:val="24"/>
        </w:rPr>
        <w:t>She would like to set g</w:t>
      </w:r>
      <w:r w:rsidR="00246D93" w:rsidRPr="00BD49A1">
        <w:rPr>
          <w:rFonts w:ascii="Comic Sans MS" w:hAnsi="Comic Sans MS"/>
          <w:szCs w:val="24"/>
        </w:rPr>
        <w:t xml:space="preserve">oals </w:t>
      </w:r>
      <w:r w:rsidR="00187D4D">
        <w:rPr>
          <w:rFonts w:ascii="Comic Sans MS" w:hAnsi="Comic Sans MS"/>
          <w:szCs w:val="24"/>
        </w:rPr>
        <w:t>that would apply to meeting the needs of</w:t>
      </w:r>
      <w:r w:rsidR="00246D93" w:rsidRPr="00BD49A1">
        <w:rPr>
          <w:rFonts w:ascii="Comic Sans MS" w:hAnsi="Comic Sans MS"/>
          <w:szCs w:val="24"/>
        </w:rPr>
        <w:t xml:space="preserve"> students for</w:t>
      </w:r>
      <w:r w:rsidR="00187D4D">
        <w:rPr>
          <w:rFonts w:ascii="Comic Sans MS" w:hAnsi="Comic Sans MS"/>
          <w:szCs w:val="24"/>
        </w:rPr>
        <w:t xml:space="preserve"> the</w:t>
      </w:r>
      <w:r w:rsidR="00246D93" w:rsidRPr="00BD49A1">
        <w:rPr>
          <w:rFonts w:ascii="Comic Sans MS" w:hAnsi="Comic Sans MS"/>
          <w:szCs w:val="24"/>
        </w:rPr>
        <w:t xml:space="preserve"> entire </w:t>
      </w:r>
      <w:r w:rsidR="00187D4D">
        <w:rPr>
          <w:rFonts w:ascii="Comic Sans MS" w:hAnsi="Comic Sans MS"/>
          <w:szCs w:val="24"/>
        </w:rPr>
        <w:t xml:space="preserve">school, but she </w:t>
      </w:r>
      <w:proofErr w:type="spellStart"/>
      <w:r w:rsidR="00187D4D">
        <w:rPr>
          <w:rFonts w:ascii="Comic Sans MS" w:hAnsi="Comic Sans MS"/>
          <w:szCs w:val="24"/>
        </w:rPr>
        <w:t>doesn’t</w:t>
      </w:r>
      <w:r w:rsidR="00246D93" w:rsidRPr="00BD49A1">
        <w:rPr>
          <w:rFonts w:ascii="Comic Sans MS" w:hAnsi="Comic Sans MS"/>
          <w:szCs w:val="24"/>
        </w:rPr>
        <w:t>t</w:t>
      </w:r>
      <w:proofErr w:type="spellEnd"/>
      <w:r w:rsidR="00246D93" w:rsidRPr="00BD49A1">
        <w:rPr>
          <w:rFonts w:ascii="Comic Sans MS" w:hAnsi="Comic Sans MS"/>
          <w:szCs w:val="24"/>
        </w:rPr>
        <w:t xml:space="preserve"> want to set </w:t>
      </w:r>
      <w:proofErr w:type="gramStart"/>
      <w:r w:rsidR="00187D4D">
        <w:rPr>
          <w:rFonts w:ascii="Comic Sans MS" w:hAnsi="Comic Sans MS"/>
          <w:szCs w:val="24"/>
        </w:rPr>
        <w:t>herself</w:t>
      </w:r>
      <w:proofErr w:type="gramEnd"/>
      <w:r w:rsidR="00187D4D">
        <w:rPr>
          <w:rFonts w:ascii="Comic Sans MS" w:hAnsi="Comic Sans MS"/>
          <w:szCs w:val="24"/>
        </w:rPr>
        <w:t xml:space="preserve"> </w:t>
      </w:r>
      <w:r w:rsidR="00246D93" w:rsidRPr="00BD49A1">
        <w:rPr>
          <w:rFonts w:ascii="Comic Sans MS" w:hAnsi="Comic Sans MS"/>
          <w:szCs w:val="24"/>
        </w:rPr>
        <w:t xml:space="preserve">up for failure. </w:t>
      </w:r>
    </w:p>
    <w:p w14:paraId="1705D174" w14:textId="77777777" w:rsidR="00414F45" w:rsidRPr="00BD49A1" w:rsidRDefault="00414F45">
      <w:pPr>
        <w:rPr>
          <w:rFonts w:ascii="Comic Sans MS" w:hAnsi="Comic Sans MS"/>
          <w:szCs w:val="24"/>
        </w:rPr>
      </w:pPr>
    </w:p>
    <w:p w14:paraId="55410563" w14:textId="77777777" w:rsidR="00414F45" w:rsidRPr="00BD49A1" w:rsidRDefault="00414F45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Smart Goals – MSLA has page</w:t>
      </w:r>
      <w:r w:rsidR="00187D4D">
        <w:rPr>
          <w:rFonts w:ascii="Comic Sans MS" w:hAnsi="Comic Sans MS"/>
          <w:szCs w:val="24"/>
        </w:rPr>
        <w:t xml:space="preserve"> for members to post and read others’ SMART Goals: </w:t>
      </w:r>
      <w:r w:rsidR="00187D4D" w:rsidRPr="00187D4D">
        <w:rPr>
          <w:rFonts w:ascii="Comic Sans MS" w:hAnsi="Comic Sans MS"/>
          <w:szCs w:val="24"/>
        </w:rPr>
        <w:t>http://maschoolibraries.org/content/view/1069/680/</w:t>
      </w:r>
    </w:p>
    <w:p w14:paraId="3A789449" w14:textId="77777777" w:rsidR="00414F45" w:rsidRPr="00BD49A1" w:rsidRDefault="00414F45">
      <w:pPr>
        <w:rPr>
          <w:rFonts w:ascii="Comic Sans MS" w:hAnsi="Comic Sans MS"/>
          <w:szCs w:val="24"/>
        </w:rPr>
      </w:pPr>
    </w:p>
    <w:p w14:paraId="3EDD8EE2" w14:textId="77777777" w:rsidR="00414F45" w:rsidRPr="00BD49A1" w:rsidRDefault="00187D4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Carolyn said that</w:t>
      </w:r>
      <w:r w:rsidR="00414F45" w:rsidRPr="00BD49A1">
        <w:rPr>
          <w:rFonts w:ascii="Comic Sans MS" w:hAnsi="Comic Sans MS"/>
          <w:szCs w:val="24"/>
        </w:rPr>
        <w:t xml:space="preserve"> Wellesley</w:t>
      </w:r>
      <w:r>
        <w:rPr>
          <w:rFonts w:ascii="Comic Sans MS" w:hAnsi="Comic Sans MS"/>
          <w:szCs w:val="24"/>
        </w:rPr>
        <w:t xml:space="preserve"> is</w:t>
      </w:r>
      <w:r w:rsidR="00414F45" w:rsidRPr="00BD49A1">
        <w:rPr>
          <w:rFonts w:ascii="Comic Sans MS" w:hAnsi="Comic Sans MS"/>
          <w:szCs w:val="24"/>
        </w:rPr>
        <w:t xml:space="preserve"> still working on </w:t>
      </w:r>
      <w:r>
        <w:rPr>
          <w:rFonts w:ascii="Comic Sans MS" w:hAnsi="Comic Sans MS"/>
          <w:szCs w:val="24"/>
        </w:rPr>
        <w:t xml:space="preserve">refining the </w:t>
      </w:r>
      <w:r w:rsidR="00414F45" w:rsidRPr="00BD49A1">
        <w:rPr>
          <w:rFonts w:ascii="Comic Sans MS" w:hAnsi="Comic Sans MS"/>
          <w:szCs w:val="24"/>
        </w:rPr>
        <w:t>proficienc</w:t>
      </w:r>
      <w:r>
        <w:rPr>
          <w:rFonts w:ascii="Comic Sans MS" w:hAnsi="Comic Sans MS"/>
          <w:szCs w:val="24"/>
        </w:rPr>
        <w:t>ies for the three levels: grade 5, 8 and 10 (?)</w:t>
      </w:r>
      <w:r w:rsidR="00414F45" w:rsidRPr="00BD49A1">
        <w:rPr>
          <w:rFonts w:ascii="Comic Sans MS" w:hAnsi="Comic Sans MS"/>
          <w:szCs w:val="24"/>
        </w:rPr>
        <w:t xml:space="preserve">. </w:t>
      </w:r>
      <w:r>
        <w:rPr>
          <w:rFonts w:ascii="Comic Sans MS" w:hAnsi="Comic Sans MS"/>
          <w:szCs w:val="24"/>
        </w:rPr>
        <w:t xml:space="preserve"> They are l</w:t>
      </w:r>
      <w:r w:rsidR="00414F45" w:rsidRPr="00BD49A1">
        <w:rPr>
          <w:rFonts w:ascii="Comic Sans MS" w:hAnsi="Comic Sans MS"/>
          <w:szCs w:val="24"/>
        </w:rPr>
        <w:t xml:space="preserve">ooking at </w:t>
      </w:r>
      <w:r>
        <w:rPr>
          <w:rFonts w:ascii="Comic Sans MS" w:hAnsi="Comic Sans MS"/>
          <w:szCs w:val="24"/>
        </w:rPr>
        <w:t xml:space="preserve">grades </w:t>
      </w:r>
      <w:r w:rsidR="00414F45" w:rsidRPr="00BD49A1">
        <w:rPr>
          <w:rFonts w:ascii="Comic Sans MS" w:hAnsi="Comic Sans MS"/>
          <w:szCs w:val="24"/>
        </w:rPr>
        <w:t xml:space="preserve">5 &amp; 8 </w:t>
      </w:r>
      <w:proofErr w:type="gramStart"/>
      <w:r w:rsidR="00414F45" w:rsidRPr="00BD49A1">
        <w:rPr>
          <w:rFonts w:ascii="Comic Sans MS" w:hAnsi="Comic Sans MS"/>
          <w:szCs w:val="24"/>
        </w:rPr>
        <w:t>grade</w:t>
      </w:r>
      <w:proofErr w:type="gramEnd"/>
      <w:r w:rsidR="00414F45" w:rsidRPr="00BD49A1">
        <w:rPr>
          <w:rFonts w:ascii="Comic Sans MS" w:hAnsi="Comic Sans MS"/>
          <w:szCs w:val="24"/>
        </w:rPr>
        <w:t xml:space="preserve"> </w:t>
      </w:r>
      <w:r>
        <w:rPr>
          <w:rFonts w:ascii="Comic Sans MS" w:hAnsi="Comic Sans MS"/>
          <w:szCs w:val="24"/>
        </w:rPr>
        <w:t xml:space="preserve">to see how they might connect to the district work on the </w:t>
      </w:r>
      <w:r w:rsidR="00414F45" w:rsidRPr="00BD49A1">
        <w:rPr>
          <w:rFonts w:ascii="Comic Sans MS" w:hAnsi="Comic Sans MS"/>
          <w:szCs w:val="24"/>
        </w:rPr>
        <w:t>ach</w:t>
      </w:r>
      <w:r>
        <w:rPr>
          <w:rFonts w:ascii="Comic Sans MS" w:hAnsi="Comic Sans MS"/>
          <w:szCs w:val="24"/>
        </w:rPr>
        <w:t>ievement g</w:t>
      </w:r>
      <w:r w:rsidR="00414F45" w:rsidRPr="00BD49A1">
        <w:rPr>
          <w:rFonts w:ascii="Comic Sans MS" w:hAnsi="Comic Sans MS"/>
          <w:szCs w:val="24"/>
        </w:rPr>
        <w:t xml:space="preserve">ap. </w:t>
      </w:r>
      <w:r>
        <w:rPr>
          <w:rFonts w:ascii="Comic Sans MS" w:hAnsi="Comic Sans MS"/>
          <w:szCs w:val="24"/>
        </w:rPr>
        <w:t xml:space="preserve">The district has developed curriculum maps for different </w:t>
      </w:r>
      <w:r w:rsidR="00414F45" w:rsidRPr="00BD49A1">
        <w:rPr>
          <w:rFonts w:ascii="Comic Sans MS" w:hAnsi="Comic Sans MS"/>
          <w:szCs w:val="24"/>
        </w:rPr>
        <w:t xml:space="preserve">levels. </w:t>
      </w:r>
    </w:p>
    <w:p w14:paraId="54BF5030" w14:textId="77777777" w:rsidR="00414F45" w:rsidRPr="00BD49A1" w:rsidRDefault="00414F45">
      <w:pPr>
        <w:rPr>
          <w:rFonts w:ascii="Comic Sans MS" w:hAnsi="Comic Sans MS"/>
          <w:szCs w:val="24"/>
        </w:rPr>
      </w:pPr>
    </w:p>
    <w:p w14:paraId="4A742458" w14:textId="77777777" w:rsidR="00187D4D" w:rsidRDefault="00187D4D" w:rsidP="00187D4D">
      <w:pPr>
        <w:rPr>
          <w:rFonts w:ascii="Comic Sans MS" w:hAnsi="Comic Sans MS"/>
          <w:szCs w:val="24"/>
        </w:rPr>
      </w:pPr>
      <w:r w:rsidRPr="00187D4D">
        <w:rPr>
          <w:rFonts w:ascii="Comic Sans MS" w:hAnsi="Comic Sans MS"/>
          <w:szCs w:val="24"/>
        </w:rPr>
        <w:t>Jeanne said that her</w:t>
      </w:r>
      <w:r w:rsidR="00414F45" w:rsidRPr="00187D4D">
        <w:rPr>
          <w:rFonts w:ascii="Comic Sans MS" w:hAnsi="Comic Sans MS"/>
          <w:szCs w:val="24"/>
        </w:rPr>
        <w:t xml:space="preserve"> Special E</w:t>
      </w:r>
      <w:r w:rsidRPr="00187D4D">
        <w:rPr>
          <w:rFonts w:ascii="Comic Sans MS" w:hAnsi="Comic Sans MS"/>
          <w:szCs w:val="24"/>
        </w:rPr>
        <w:t>ducation</w:t>
      </w:r>
      <w:r w:rsidR="00414F45" w:rsidRPr="00187D4D">
        <w:rPr>
          <w:rFonts w:ascii="Comic Sans MS" w:hAnsi="Comic Sans MS"/>
          <w:szCs w:val="24"/>
        </w:rPr>
        <w:t xml:space="preserve"> teachers </w:t>
      </w:r>
      <w:r w:rsidRPr="00187D4D">
        <w:rPr>
          <w:rFonts w:ascii="Comic Sans MS" w:hAnsi="Comic Sans MS"/>
          <w:szCs w:val="24"/>
        </w:rPr>
        <w:t xml:space="preserve">are </w:t>
      </w:r>
      <w:r>
        <w:rPr>
          <w:rFonts w:ascii="Comic Sans MS" w:hAnsi="Comic Sans MS"/>
          <w:szCs w:val="24"/>
        </w:rPr>
        <w:t>looking for audiobooks.</w:t>
      </w:r>
    </w:p>
    <w:p w14:paraId="64A314D1" w14:textId="77777777" w:rsidR="00187D4D" w:rsidRDefault="00414F45" w:rsidP="00187D4D">
      <w:pPr>
        <w:pStyle w:val="ListParagraph"/>
        <w:numPr>
          <w:ilvl w:val="0"/>
          <w:numId w:val="3"/>
        </w:numPr>
        <w:rPr>
          <w:rFonts w:ascii="Comic Sans MS" w:hAnsi="Comic Sans MS"/>
          <w:szCs w:val="24"/>
        </w:rPr>
      </w:pPr>
      <w:r w:rsidRPr="00187D4D">
        <w:rPr>
          <w:rFonts w:ascii="Comic Sans MS" w:hAnsi="Comic Sans MS"/>
          <w:szCs w:val="24"/>
        </w:rPr>
        <w:t xml:space="preserve">Bridget </w:t>
      </w:r>
      <w:r w:rsidR="00187D4D">
        <w:rPr>
          <w:rFonts w:ascii="Comic Sans MS" w:hAnsi="Comic Sans MS"/>
          <w:szCs w:val="24"/>
        </w:rPr>
        <w:t xml:space="preserve">has been using Learning Ally </w:t>
      </w:r>
      <w:hyperlink r:id="rId8" w:history="1">
        <w:r w:rsidR="00187D4D" w:rsidRPr="00B17DD7">
          <w:rPr>
            <w:rStyle w:val="Hyperlink"/>
            <w:rFonts w:ascii="Comic Sans MS" w:hAnsi="Comic Sans MS"/>
            <w:szCs w:val="24"/>
          </w:rPr>
          <w:t>http://maschoolibraries.org/content/view/1069/680/</w:t>
        </w:r>
      </w:hyperlink>
    </w:p>
    <w:p w14:paraId="5F626F63" w14:textId="77777777" w:rsidR="00414F45" w:rsidRPr="00187D4D" w:rsidRDefault="00187D4D" w:rsidP="00187D4D">
      <w:pPr>
        <w:pStyle w:val="ListParagraph"/>
        <w:numPr>
          <w:ilvl w:val="0"/>
          <w:numId w:val="3"/>
        </w:numPr>
        <w:rPr>
          <w:rFonts w:ascii="Comic Sans MS" w:hAnsi="Comic Sans MS"/>
          <w:szCs w:val="24"/>
        </w:rPr>
      </w:pPr>
      <w:proofErr w:type="gramStart"/>
      <w:r>
        <w:rPr>
          <w:rFonts w:ascii="Comic Sans MS" w:hAnsi="Comic Sans MS"/>
          <w:szCs w:val="24"/>
        </w:rPr>
        <w:t>the</w:t>
      </w:r>
      <w:proofErr w:type="gramEnd"/>
      <w:r>
        <w:rPr>
          <w:rFonts w:ascii="Comic Sans MS" w:hAnsi="Comic Sans MS"/>
          <w:szCs w:val="24"/>
        </w:rPr>
        <w:t xml:space="preserve"> allotments have changed from district to</w:t>
      </w:r>
      <w:r w:rsidR="00414F45" w:rsidRPr="00187D4D">
        <w:rPr>
          <w:rFonts w:ascii="Comic Sans MS" w:hAnsi="Comic Sans MS"/>
          <w:szCs w:val="24"/>
        </w:rPr>
        <w:t xml:space="preserve"> stat</w:t>
      </w:r>
      <w:r w:rsidRPr="00187D4D">
        <w:rPr>
          <w:rFonts w:ascii="Comic Sans MS" w:hAnsi="Comic Sans MS"/>
          <w:szCs w:val="24"/>
        </w:rPr>
        <w:t>e</w:t>
      </w:r>
      <w:r w:rsidR="00414F45" w:rsidRPr="00187D4D">
        <w:rPr>
          <w:rFonts w:ascii="Comic Sans MS" w:hAnsi="Comic Sans MS"/>
          <w:szCs w:val="24"/>
        </w:rPr>
        <w:t xml:space="preserve">wide so get in </w:t>
      </w:r>
      <w:r w:rsidR="00956EFF">
        <w:rPr>
          <w:rFonts w:ascii="Comic Sans MS" w:hAnsi="Comic Sans MS"/>
          <w:szCs w:val="24"/>
        </w:rPr>
        <w:t xml:space="preserve">requests </w:t>
      </w:r>
      <w:r w:rsidR="00414F45" w:rsidRPr="00187D4D">
        <w:rPr>
          <w:rFonts w:ascii="Comic Sans MS" w:hAnsi="Comic Sans MS"/>
          <w:szCs w:val="24"/>
        </w:rPr>
        <w:t xml:space="preserve">quickly. </w:t>
      </w:r>
    </w:p>
    <w:p w14:paraId="5E582485" w14:textId="77777777" w:rsidR="00956EFF" w:rsidRDefault="00956EFF" w:rsidP="00956EFF">
      <w:pPr>
        <w:pStyle w:val="ListParagraph"/>
        <w:numPr>
          <w:ilvl w:val="0"/>
          <w:numId w:val="3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Stacy has changed to Book Share </w:t>
      </w:r>
      <w:hyperlink r:id="rId9" w:history="1">
        <w:r w:rsidRPr="00B17DD7">
          <w:rPr>
            <w:rStyle w:val="Hyperlink"/>
            <w:rFonts w:ascii="Comic Sans MS" w:hAnsi="Comic Sans MS"/>
            <w:szCs w:val="24"/>
          </w:rPr>
          <w:t>https://www.bookshare.org/</w:t>
        </w:r>
      </w:hyperlink>
    </w:p>
    <w:p w14:paraId="767DF04F" w14:textId="77777777" w:rsidR="00414F45" w:rsidRPr="00956EFF" w:rsidRDefault="00956EFF" w:rsidP="00956EFF">
      <w:pPr>
        <w:pStyle w:val="ListParagraph"/>
        <w:ind w:left="1080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 </w:t>
      </w:r>
      <w:r w:rsidR="00414F45" w:rsidRPr="00956EFF">
        <w:rPr>
          <w:rFonts w:ascii="Comic Sans MS" w:hAnsi="Comic Sans MS"/>
          <w:szCs w:val="24"/>
        </w:rPr>
        <w:t xml:space="preserve">– </w:t>
      </w:r>
      <w:proofErr w:type="gramStart"/>
      <w:r w:rsidR="00414F45" w:rsidRPr="00956EFF">
        <w:rPr>
          <w:rFonts w:ascii="Comic Sans MS" w:hAnsi="Comic Sans MS"/>
          <w:szCs w:val="24"/>
        </w:rPr>
        <w:t>subsidized</w:t>
      </w:r>
      <w:proofErr w:type="gramEnd"/>
      <w:r w:rsidR="00414F45" w:rsidRPr="00956EFF">
        <w:rPr>
          <w:rFonts w:ascii="Comic Sans MS" w:hAnsi="Comic Sans MS"/>
          <w:szCs w:val="24"/>
        </w:rPr>
        <w:t xml:space="preserve"> by fed. DOE. </w:t>
      </w:r>
    </w:p>
    <w:p w14:paraId="5878F96A" w14:textId="77777777" w:rsidR="00414F45" w:rsidRPr="00BD49A1" w:rsidRDefault="00414F45">
      <w:pPr>
        <w:rPr>
          <w:rFonts w:ascii="Comic Sans MS" w:hAnsi="Comic Sans MS"/>
          <w:szCs w:val="24"/>
        </w:rPr>
      </w:pPr>
    </w:p>
    <w:p w14:paraId="340534F2" w14:textId="77777777" w:rsidR="00414F45" w:rsidRDefault="00956EFF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Kathy said she anticipates doing a lot of work around the Common Core, especially the I</w:t>
      </w:r>
      <w:r w:rsidR="00414F45" w:rsidRPr="00BD49A1">
        <w:rPr>
          <w:rFonts w:ascii="Comic Sans MS" w:hAnsi="Comic Sans MS"/>
          <w:szCs w:val="24"/>
        </w:rPr>
        <w:t xml:space="preserve">ntegration of </w:t>
      </w:r>
      <w:r>
        <w:rPr>
          <w:rFonts w:ascii="Comic Sans MS" w:hAnsi="Comic Sans MS"/>
          <w:szCs w:val="24"/>
        </w:rPr>
        <w:t>Knowledge and I</w:t>
      </w:r>
      <w:r w:rsidR="00414F45" w:rsidRPr="00BD49A1">
        <w:rPr>
          <w:rFonts w:ascii="Comic Sans MS" w:hAnsi="Comic Sans MS"/>
          <w:szCs w:val="24"/>
        </w:rPr>
        <w:t xml:space="preserve">deas standard. </w:t>
      </w:r>
      <w:r>
        <w:rPr>
          <w:rFonts w:ascii="Comic Sans MS" w:hAnsi="Comic Sans MS"/>
          <w:szCs w:val="24"/>
        </w:rPr>
        <w:t>The district l</w:t>
      </w:r>
      <w:r w:rsidR="00414F45" w:rsidRPr="00BD49A1">
        <w:rPr>
          <w:rFonts w:ascii="Comic Sans MS" w:hAnsi="Comic Sans MS"/>
          <w:szCs w:val="24"/>
        </w:rPr>
        <w:t xml:space="preserve">ooked at </w:t>
      </w:r>
      <w:r>
        <w:rPr>
          <w:rFonts w:ascii="Comic Sans MS" w:hAnsi="Comic Sans MS"/>
          <w:szCs w:val="24"/>
        </w:rPr>
        <w:t xml:space="preserve">the </w:t>
      </w:r>
      <w:r w:rsidR="00414F45" w:rsidRPr="00BD49A1">
        <w:rPr>
          <w:rFonts w:ascii="Comic Sans MS" w:hAnsi="Comic Sans MS"/>
          <w:szCs w:val="24"/>
        </w:rPr>
        <w:t xml:space="preserve">MCAS </w:t>
      </w:r>
      <w:r>
        <w:rPr>
          <w:rFonts w:ascii="Comic Sans MS" w:hAnsi="Comic Sans MS"/>
          <w:szCs w:val="24"/>
        </w:rPr>
        <w:t>results and saw</w:t>
      </w:r>
      <w:r w:rsidR="00DC057A" w:rsidRPr="00BD49A1">
        <w:rPr>
          <w:rFonts w:ascii="Comic Sans MS" w:hAnsi="Comic Sans MS"/>
          <w:szCs w:val="24"/>
        </w:rPr>
        <w:t xml:space="preserve"> scores going down from 3</w:t>
      </w:r>
      <w:r w:rsidR="00DC057A" w:rsidRPr="00BD49A1">
        <w:rPr>
          <w:rFonts w:ascii="Comic Sans MS" w:hAnsi="Comic Sans MS"/>
          <w:szCs w:val="24"/>
          <w:vertAlign w:val="superscript"/>
        </w:rPr>
        <w:t>rd</w:t>
      </w:r>
      <w:r w:rsidR="00DC057A" w:rsidRPr="00BD49A1">
        <w:rPr>
          <w:rFonts w:ascii="Comic Sans MS" w:hAnsi="Comic Sans MS"/>
          <w:szCs w:val="24"/>
        </w:rPr>
        <w:t xml:space="preserve"> to 8</w:t>
      </w:r>
      <w:r w:rsidR="00DC057A" w:rsidRPr="00BD49A1">
        <w:rPr>
          <w:rFonts w:ascii="Comic Sans MS" w:hAnsi="Comic Sans MS"/>
          <w:szCs w:val="24"/>
          <w:vertAlign w:val="superscript"/>
        </w:rPr>
        <w:t>th</w:t>
      </w:r>
      <w:r w:rsidR="00DC057A" w:rsidRPr="00BD49A1">
        <w:rPr>
          <w:rFonts w:ascii="Comic Sans MS" w:hAnsi="Comic Sans MS"/>
          <w:szCs w:val="24"/>
        </w:rPr>
        <w:t>.</w:t>
      </w:r>
      <w:r w:rsidR="006C553F">
        <w:rPr>
          <w:rFonts w:ascii="Comic Sans MS" w:hAnsi="Comic Sans MS"/>
          <w:szCs w:val="24"/>
        </w:rPr>
        <w:t xml:space="preserve"> </w:t>
      </w:r>
    </w:p>
    <w:p w14:paraId="46CCEECC" w14:textId="77777777" w:rsidR="006C553F" w:rsidRDefault="006C553F" w:rsidP="006C553F">
      <w:pPr>
        <w:pStyle w:val="ListParagraph"/>
        <w:numPr>
          <w:ilvl w:val="0"/>
          <w:numId w:val="4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She also</w:t>
      </w:r>
      <w:r w:rsidRPr="006C553F">
        <w:rPr>
          <w:rFonts w:ascii="Comic Sans MS" w:hAnsi="Comic Sans MS"/>
          <w:szCs w:val="24"/>
        </w:rPr>
        <w:t xml:space="preserve"> noted that providing technology assistance to teachers is taking away time.</w:t>
      </w:r>
    </w:p>
    <w:p w14:paraId="3EF1DB81" w14:textId="77777777" w:rsidR="00D41144" w:rsidRPr="00D41144" w:rsidRDefault="00D41144" w:rsidP="00D41144">
      <w:pPr>
        <w:pStyle w:val="ListParagraph"/>
        <w:numPr>
          <w:ilvl w:val="0"/>
          <w:numId w:val="4"/>
        </w:numPr>
        <w:rPr>
          <w:rFonts w:ascii="Comic Sans MS" w:hAnsi="Comic Sans MS"/>
          <w:szCs w:val="24"/>
        </w:rPr>
      </w:pPr>
      <w:r w:rsidRPr="00D41144">
        <w:rPr>
          <w:rFonts w:ascii="Comic Sans MS" w:hAnsi="Comic Sans MS"/>
          <w:szCs w:val="24"/>
        </w:rPr>
        <w:t>Kendall said that she has developed cheat sheets</w:t>
      </w:r>
      <w:r>
        <w:rPr>
          <w:rFonts w:ascii="Comic Sans MS" w:hAnsi="Comic Sans MS"/>
          <w:szCs w:val="24"/>
        </w:rPr>
        <w:t xml:space="preserve"> to help students</w:t>
      </w:r>
      <w:r w:rsidR="00BF34FC">
        <w:rPr>
          <w:rFonts w:ascii="Comic Sans MS" w:hAnsi="Comic Sans MS"/>
          <w:szCs w:val="24"/>
        </w:rPr>
        <w:t xml:space="preserve"> and teachers handle tech problems on their own;</w:t>
      </w:r>
      <w:r w:rsidRPr="00D41144">
        <w:rPr>
          <w:rFonts w:ascii="Comic Sans MS" w:hAnsi="Comic Sans MS"/>
          <w:szCs w:val="24"/>
        </w:rPr>
        <w:t xml:space="preserve"> </w:t>
      </w:r>
      <w:r w:rsidR="00BF34FC">
        <w:rPr>
          <w:rFonts w:ascii="Comic Sans MS" w:hAnsi="Comic Sans MS"/>
          <w:szCs w:val="24"/>
        </w:rPr>
        <w:t xml:space="preserve">she also has </w:t>
      </w:r>
      <w:r w:rsidRPr="00D41144">
        <w:rPr>
          <w:rFonts w:ascii="Comic Sans MS" w:hAnsi="Comic Sans MS"/>
          <w:szCs w:val="24"/>
        </w:rPr>
        <w:t xml:space="preserve">students create videos at </w:t>
      </w:r>
      <w:proofErr w:type="spellStart"/>
      <w:r w:rsidRPr="00D41144">
        <w:rPr>
          <w:rFonts w:ascii="Comic Sans MS" w:hAnsi="Comic Sans MS"/>
          <w:szCs w:val="24"/>
        </w:rPr>
        <w:t>W</w:t>
      </w:r>
      <w:r w:rsidR="00BF34FC">
        <w:rPr>
          <w:rFonts w:ascii="Comic Sans MS" w:hAnsi="Comic Sans MS"/>
          <w:szCs w:val="24"/>
        </w:rPr>
        <w:t>althan</w:t>
      </w:r>
      <w:proofErr w:type="spellEnd"/>
      <w:r w:rsidR="00BF34FC">
        <w:rPr>
          <w:rFonts w:ascii="Comic Sans MS" w:hAnsi="Comic Sans MS"/>
          <w:szCs w:val="24"/>
        </w:rPr>
        <w:t xml:space="preserve"> High – has IT send out. She t</w:t>
      </w:r>
      <w:r w:rsidRPr="00D41144">
        <w:rPr>
          <w:rFonts w:ascii="Comic Sans MS" w:hAnsi="Comic Sans MS"/>
          <w:szCs w:val="24"/>
        </w:rPr>
        <w:t>rain</w:t>
      </w:r>
      <w:r w:rsidR="00BF34FC">
        <w:rPr>
          <w:rFonts w:ascii="Comic Sans MS" w:hAnsi="Comic Sans MS"/>
          <w:szCs w:val="24"/>
        </w:rPr>
        <w:t>s</w:t>
      </w:r>
      <w:r w:rsidRPr="00D41144">
        <w:rPr>
          <w:rFonts w:ascii="Comic Sans MS" w:hAnsi="Comic Sans MS"/>
          <w:szCs w:val="24"/>
        </w:rPr>
        <w:t xml:space="preserve"> students at beginning of year help from TV dept. </w:t>
      </w:r>
    </w:p>
    <w:p w14:paraId="5F7EC412" w14:textId="77777777" w:rsidR="00D41144" w:rsidRPr="006C553F" w:rsidRDefault="00D41144" w:rsidP="00BF34FC">
      <w:pPr>
        <w:pStyle w:val="ListParagraph"/>
        <w:rPr>
          <w:rFonts w:ascii="Comic Sans MS" w:hAnsi="Comic Sans MS"/>
          <w:szCs w:val="24"/>
        </w:rPr>
      </w:pPr>
    </w:p>
    <w:p w14:paraId="1D34C912" w14:textId="77777777" w:rsidR="00956EFF" w:rsidRPr="00BD49A1" w:rsidRDefault="00BF34FC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Participants worked in small groups to generate possible topics for future meetings.</w:t>
      </w:r>
    </w:p>
    <w:p w14:paraId="0D128BE9" w14:textId="77777777" w:rsidR="00CA7C27" w:rsidRPr="00BD49A1" w:rsidRDefault="00CA7C27">
      <w:pPr>
        <w:rPr>
          <w:rFonts w:ascii="Comic Sans MS" w:hAnsi="Comic Sans MS"/>
          <w:szCs w:val="24"/>
        </w:rPr>
      </w:pPr>
    </w:p>
    <w:p w14:paraId="1B8E315A" w14:textId="77777777" w:rsidR="00615C53" w:rsidRPr="00BF34FC" w:rsidRDefault="00BF34FC">
      <w:pPr>
        <w:rPr>
          <w:rFonts w:ascii="Comic Sans MS" w:hAnsi="Comic Sans MS"/>
          <w:szCs w:val="24"/>
          <w:u w:val="single"/>
        </w:rPr>
      </w:pPr>
      <w:r w:rsidRPr="00BF34FC">
        <w:rPr>
          <w:rFonts w:ascii="Comic Sans MS" w:hAnsi="Comic Sans MS"/>
          <w:szCs w:val="24"/>
          <w:u w:val="single"/>
        </w:rPr>
        <w:t>Topics</w:t>
      </w:r>
    </w:p>
    <w:p w14:paraId="39081D04" w14:textId="77777777" w:rsidR="00615C53" w:rsidRPr="00BD49A1" w:rsidRDefault="00615C53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DDMs – what standards aligning, to, mapping software</w:t>
      </w:r>
    </w:p>
    <w:p w14:paraId="074DFBB2" w14:textId="77777777" w:rsidR="00615C53" w:rsidRPr="00BD49A1" w:rsidRDefault="00BF34FC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Actual</w:t>
      </w:r>
      <w:r w:rsidR="00615C53" w:rsidRPr="00BD49A1">
        <w:rPr>
          <w:rFonts w:ascii="Comic Sans MS" w:hAnsi="Comic Sans MS"/>
          <w:szCs w:val="24"/>
        </w:rPr>
        <w:t xml:space="preserve"> projects with examples of assessment</w:t>
      </w:r>
    </w:p>
    <w:p w14:paraId="55BD9BF4" w14:textId="77777777" w:rsidR="00615C53" w:rsidRPr="00BD49A1" w:rsidRDefault="00615C53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Future of collections – digital print, budgeting</w:t>
      </w:r>
    </w:p>
    <w:p w14:paraId="6614B3A2" w14:textId="77777777" w:rsidR="00615C53" w:rsidRPr="00BD49A1" w:rsidRDefault="00615C53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Common Core to leverage collaboration</w:t>
      </w:r>
    </w:p>
    <w:p w14:paraId="433C3F71" w14:textId="77777777" w:rsidR="00615C53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Field trips – visit other libraries, Media Lab, Innovation Center</w:t>
      </w:r>
    </w:p>
    <w:p w14:paraId="795AB9F9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 xml:space="preserve">Anthony </w:t>
      </w:r>
      <w:proofErr w:type="spellStart"/>
      <w:r w:rsidR="00BF34FC">
        <w:rPr>
          <w:rFonts w:ascii="Comic Sans MS" w:hAnsi="Comic Sans MS"/>
          <w:szCs w:val="24"/>
        </w:rPr>
        <w:t>Ferrante</w:t>
      </w:r>
      <w:proofErr w:type="spellEnd"/>
      <w:r w:rsidR="00BF34FC">
        <w:rPr>
          <w:rFonts w:ascii="Comic Sans MS" w:hAnsi="Comic Sans MS"/>
          <w:szCs w:val="24"/>
        </w:rPr>
        <w:t xml:space="preserve"> </w:t>
      </w:r>
      <w:r w:rsidRPr="00BD49A1">
        <w:rPr>
          <w:rFonts w:ascii="Comic Sans MS" w:hAnsi="Comic Sans MS"/>
          <w:szCs w:val="24"/>
        </w:rPr>
        <w:t>– Follett training</w:t>
      </w:r>
    </w:p>
    <w:p w14:paraId="289D8330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MSLA – third space theme, how are ours, web presence</w:t>
      </w:r>
    </w:p>
    <w:p w14:paraId="3DBE9A7C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How serving students of color</w:t>
      </w:r>
      <w:r w:rsidR="00BF34FC">
        <w:rPr>
          <w:rFonts w:ascii="Comic Sans MS" w:hAnsi="Comic Sans MS"/>
          <w:szCs w:val="24"/>
        </w:rPr>
        <w:t>, differentiating</w:t>
      </w:r>
    </w:p>
    <w:p w14:paraId="54395CEA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 xml:space="preserve">Integrating tech – examples of </w:t>
      </w:r>
    </w:p>
    <w:p w14:paraId="37AE5CFE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Common Core – empowering teachers</w:t>
      </w:r>
    </w:p>
    <w:p w14:paraId="373249E6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Research – scaffold by grade</w:t>
      </w:r>
    </w:p>
    <w:p w14:paraId="1F49DD4A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Leadership – discussing how librarians are</w:t>
      </w:r>
      <w:r w:rsidR="00BF34FC">
        <w:rPr>
          <w:rFonts w:ascii="Comic Sans MS" w:hAnsi="Comic Sans MS"/>
          <w:szCs w:val="24"/>
        </w:rPr>
        <w:t xml:space="preserve"> assuming that role</w:t>
      </w:r>
    </w:p>
    <w:p w14:paraId="6FBB2676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Assessment – how assessing students</w:t>
      </w:r>
    </w:p>
    <w:p w14:paraId="79BF811D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Course – data and assessment, questions, how to use</w:t>
      </w:r>
    </w:p>
    <w:p w14:paraId="42C9264D" w14:textId="77777777" w:rsidR="00423DFF" w:rsidRPr="00BD49A1" w:rsidRDefault="00423DFF">
      <w:pPr>
        <w:rPr>
          <w:rFonts w:ascii="Comic Sans MS" w:hAnsi="Comic Sans MS"/>
          <w:szCs w:val="24"/>
        </w:rPr>
      </w:pPr>
      <w:r w:rsidRPr="00BD49A1">
        <w:rPr>
          <w:rFonts w:ascii="Comic Sans MS" w:hAnsi="Comic Sans MS"/>
          <w:szCs w:val="24"/>
        </w:rPr>
        <w:t>Destiny training session</w:t>
      </w:r>
    </w:p>
    <w:p w14:paraId="39CF400C" w14:textId="77777777" w:rsidR="00423DFF" w:rsidRPr="00BD49A1" w:rsidRDefault="00BF34FC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How to d</w:t>
      </w:r>
      <w:r w:rsidR="00423DFF" w:rsidRPr="00BD49A1">
        <w:rPr>
          <w:rFonts w:ascii="Comic Sans MS" w:hAnsi="Comic Sans MS"/>
          <w:szCs w:val="24"/>
        </w:rPr>
        <w:t>esign data collection so that it’s valid</w:t>
      </w:r>
    </w:p>
    <w:p w14:paraId="5ED8F1A9" w14:textId="77777777" w:rsidR="00AC6435" w:rsidRPr="00BD49A1" w:rsidRDefault="00AC6435">
      <w:pPr>
        <w:rPr>
          <w:rFonts w:ascii="Comic Sans MS" w:hAnsi="Comic Sans MS"/>
          <w:szCs w:val="24"/>
        </w:rPr>
      </w:pPr>
      <w:bookmarkStart w:id="0" w:name="_GoBack"/>
      <w:bookmarkEnd w:id="0"/>
    </w:p>
    <w:sectPr w:rsidR="00AC6435" w:rsidRPr="00BD49A1">
      <w:pgSz w:w="12240" w:h="15840"/>
      <w:pgMar w:top="1440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4B6"/>
    <w:multiLevelType w:val="hybridMultilevel"/>
    <w:tmpl w:val="DFE6F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E1424"/>
    <w:multiLevelType w:val="hybridMultilevel"/>
    <w:tmpl w:val="AE64A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632B5"/>
    <w:multiLevelType w:val="hybridMultilevel"/>
    <w:tmpl w:val="27D6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90935"/>
    <w:multiLevelType w:val="hybridMultilevel"/>
    <w:tmpl w:val="E1BA2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EB013F"/>
    <w:multiLevelType w:val="hybridMultilevel"/>
    <w:tmpl w:val="EEA4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65"/>
    <w:rsid w:val="00104BBA"/>
    <w:rsid w:val="001578C9"/>
    <w:rsid w:val="00187D4D"/>
    <w:rsid w:val="00246D93"/>
    <w:rsid w:val="003D0AE9"/>
    <w:rsid w:val="004078B8"/>
    <w:rsid w:val="00414F45"/>
    <w:rsid w:val="00423DFF"/>
    <w:rsid w:val="00615C53"/>
    <w:rsid w:val="006568CE"/>
    <w:rsid w:val="0066564C"/>
    <w:rsid w:val="006C553F"/>
    <w:rsid w:val="00797A7C"/>
    <w:rsid w:val="00956EFF"/>
    <w:rsid w:val="00A43785"/>
    <w:rsid w:val="00AC6435"/>
    <w:rsid w:val="00BD49A1"/>
    <w:rsid w:val="00BF34FC"/>
    <w:rsid w:val="00CA7C27"/>
    <w:rsid w:val="00D41144"/>
    <w:rsid w:val="00DC057A"/>
    <w:rsid w:val="00F8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7373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9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7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49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7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getkahoot.com/" TargetMode="External"/><Relationship Id="rId7" Type="http://schemas.openxmlformats.org/officeDocument/2006/relationships/hyperlink" Target="http://www.amazon.com/Assessing-Learning-Librarians-Teachers-Genreflecting/dp/1591582008" TargetMode="External"/><Relationship Id="rId8" Type="http://schemas.openxmlformats.org/officeDocument/2006/relationships/hyperlink" Target="http://maschoolibraries.org/content/view/1069/680/" TargetMode="External"/><Relationship Id="rId9" Type="http://schemas.openxmlformats.org/officeDocument/2006/relationships/hyperlink" Target="https://www.bookshare.org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775</Words>
  <Characters>4422</Characters>
  <Application>Microsoft Macintosh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Atkins</dc:creator>
  <cp:keywords/>
  <dc:description/>
  <cp:lastModifiedBy>Rick Atkins</cp:lastModifiedBy>
  <cp:revision>2</cp:revision>
  <dcterms:created xsi:type="dcterms:W3CDTF">2013-09-20T13:17:00Z</dcterms:created>
  <dcterms:modified xsi:type="dcterms:W3CDTF">2013-09-23T17:03:00Z</dcterms:modified>
</cp:coreProperties>
</file>